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8F" w:rsidRPr="00E8715A" w:rsidRDefault="007E108F" w:rsidP="00394FA9">
      <w:pPr>
        <w:spacing w:after="0"/>
      </w:pPr>
      <w:r w:rsidRPr="00E8715A">
        <w:t>Juliette Dumasy-Rabineau</w:t>
      </w:r>
      <w:r w:rsidR="00A43D8C">
        <w:t xml:space="preserve"> / </w:t>
      </w:r>
      <w:bookmarkStart w:id="0" w:name="_GoBack"/>
      <w:bookmarkEnd w:id="0"/>
      <w:r w:rsidR="00A43D8C">
        <w:fldChar w:fldCharType="begin"/>
      </w:r>
      <w:r w:rsidR="00A43D8C">
        <w:instrText xml:space="preserve"> HYPERLINK "mailto:juliette.dumasy@univ-orleans.fr" </w:instrText>
      </w:r>
      <w:r w:rsidR="00A43D8C">
        <w:fldChar w:fldCharType="separate"/>
      </w:r>
      <w:r w:rsidR="00630C44" w:rsidRPr="0024347A">
        <w:rPr>
          <w:rStyle w:val="Lienhypertexte"/>
        </w:rPr>
        <w:t>juliette.dumasy@univ-orleans.fr</w:t>
      </w:r>
      <w:r w:rsidR="00A43D8C">
        <w:rPr>
          <w:rStyle w:val="Lienhypertexte"/>
        </w:rPr>
        <w:fldChar w:fldCharType="end"/>
      </w:r>
    </w:p>
    <w:p w:rsidR="00A57BE2" w:rsidRPr="00E8715A" w:rsidRDefault="00A57BE2" w:rsidP="00394FA9">
      <w:pPr>
        <w:spacing w:after="0"/>
      </w:pPr>
    </w:p>
    <w:p w:rsidR="007E108F" w:rsidRPr="00E8715A" w:rsidRDefault="00526810" w:rsidP="00394FA9">
      <w:pPr>
        <w:spacing w:after="0"/>
      </w:pPr>
      <w:r w:rsidRPr="00E8715A">
        <w:t>Maître</w:t>
      </w:r>
      <w:r w:rsidR="008032C0" w:rsidRPr="00E8715A">
        <w:t>sse</w:t>
      </w:r>
      <w:r w:rsidRPr="00E8715A">
        <w:t xml:space="preserve"> de conférences en histoire médiévale</w:t>
      </w:r>
      <w:r w:rsidR="007E108F" w:rsidRPr="00E8715A">
        <w:t xml:space="preserve"> à l’université d’Orléans</w:t>
      </w:r>
      <w:r w:rsidR="008032C0" w:rsidRPr="00E8715A">
        <w:t xml:space="preserve"> – </w:t>
      </w:r>
      <w:r w:rsidR="00BF05F1">
        <w:t>Membre du l</w:t>
      </w:r>
      <w:r w:rsidR="007E108F" w:rsidRPr="00E8715A">
        <w:t>aboratoire POLEN (Pouvoirs, Lettres, Normes, EA 4710)</w:t>
      </w:r>
      <w:r w:rsidR="00BF05F1">
        <w:t xml:space="preserve">, équipe CESFiMA – Membre associée du LAMOP. </w:t>
      </w:r>
    </w:p>
    <w:p w:rsidR="007E108F" w:rsidRPr="00E8715A" w:rsidRDefault="007E108F" w:rsidP="00394FA9">
      <w:pPr>
        <w:spacing w:after="0"/>
      </w:pPr>
    </w:p>
    <w:p w:rsidR="007E108F" w:rsidRPr="00E8715A" w:rsidRDefault="007E108F" w:rsidP="00394FA9">
      <w:pPr>
        <w:spacing w:after="0"/>
        <w:rPr>
          <w:b/>
        </w:rPr>
      </w:pPr>
      <w:r w:rsidRPr="00E8715A">
        <w:rPr>
          <w:b/>
        </w:rPr>
        <w:t>Parcours</w:t>
      </w:r>
    </w:p>
    <w:p w:rsidR="007E108F" w:rsidRPr="00E8715A" w:rsidRDefault="007E108F" w:rsidP="00394FA9">
      <w:pPr>
        <w:spacing w:after="0"/>
      </w:pPr>
      <w:r w:rsidRPr="00E8715A">
        <w:t xml:space="preserve">Sciences Po Paris (1999) – Agrégée d’histoire (2001) – Doctorat d’histoire (2008) de l’université Paris I-Panthéon Sorbonne, sous la direction de Monique Bourin : </w:t>
      </w:r>
      <w:r w:rsidRPr="00E8715A">
        <w:rPr>
          <w:i/>
        </w:rPr>
        <w:t>Le feu et le lieu. La baronnie de Sévérac-le-Château à la fin du Moyen Âge</w:t>
      </w:r>
      <w:r w:rsidR="00BF05F1">
        <w:t>, mention très honorable avec les félicitations du jury.</w:t>
      </w:r>
    </w:p>
    <w:p w:rsidR="007E108F" w:rsidRPr="00E8715A" w:rsidRDefault="007E108F" w:rsidP="00394FA9">
      <w:pPr>
        <w:spacing w:after="0"/>
      </w:pPr>
      <w:r w:rsidRPr="00E8715A">
        <w:t xml:space="preserve">Allocataire moniteur </w:t>
      </w:r>
      <w:r w:rsidR="00BF05F1">
        <w:t>à Paris I et à l’UVSQ</w:t>
      </w:r>
      <w:r w:rsidR="00B374EC">
        <w:t xml:space="preserve"> </w:t>
      </w:r>
      <w:r w:rsidR="00B374EC" w:rsidRPr="00E8715A">
        <w:t>(2</w:t>
      </w:r>
      <w:r w:rsidR="00B374EC">
        <w:t>002-2005)</w:t>
      </w:r>
      <w:r w:rsidRPr="00E8715A">
        <w:t xml:space="preserve"> – ATER à l’</w:t>
      </w:r>
      <w:r w:rsidR="00BF05F1">
        <w:t>université de Tours (2005-2007)</w:t>
      </w:r>
      <w:r w:rsidR="00B374EC">
        <w:t xml:space="preserve"> puis d’Orléans (2008-2009)</w:t>
      </w:r>
      <w:r w:rsidRPr="00E8715A">
        <w:t xml:space="preserve"> –</w:t>
      </w:r>
      <w:r w:rsidR="00BE4DF6" w:rsidRPr="00E8715A">
        <w:t xml:space="preserve"> </w:t>
      </w:r>
      <w:r w:rsidRPr="00E8715A">
        <w:t>Professeur agrég</w:t>
      </w:r>
      <w:r w:rsidR="00B374EC">
        <w:t xml:space="preserve">ée au lycée Jacques Monod (45, 2007-2008) </w:t>
      </w:r>
      <w:r w:rsidRPr="00E8715A">
        <w:t>– PRAG à l’université d’Orléans (2009-2010)</w:t>
      </w:r>
      <w:r w:rsidR="006729D2">
        <w:t xml:space="preserve"> – MCF à l’université d’Orléans depuis 2010.</w:t>
      </w:r>
    </w:p>
    <w:p w:rsidR="00394FA9" w:rsidRPr="00E8715A" w:rsidRDefault="00394FA9" w:rsidP="00394FA9">
      <w:pPr>
        <w:spacing w:after="0"/>
        <w:rPr>
          <w:b/>
        </w:rPr>
      </w:pPr>
    </w:p>
    <w:p w:rsidR="007E108F" w:rsidRPr="00E8715A" w:rsidRDefault="007E108F" w:rsidP="00394FA9">
      <w:pPr>
        <w:spacing w:after="0"/>
        <w:rPr>
          <w:b/>
        </w:rPr>
      </w:pPr>
      <w:r w:rsidRPr="00E8715A">
        <w:rPr>
          <w:b/>
        </w:rPr>
        <w:t>Fonctions administratives</w:t>
      </w:r>
    </w:p>
    <w:p w:rsidR="007E108F" w:rsidRPr="00E8715A" w:rsidRDefault="007E108F" w:rsidP="00394FA9">
      <w:pPr>
        <w:spacing w:after="0"/>
      </w:pPr>
      <w:r w:rsidRPr="00E8715A">
        <w:t xml:space="preserve">Directrice du département d’histoire de l’université d’Orléans (2014-2016). – Membre élu du conseil de laboratoire de POLEN depuis 2012. – Membre élu du Comité d’Experts Disciplinaire section 03-21-22 </w:t>
      </w:r>
      <w:r w:rsidR="003236F1" w:rsidRPr="00E8715A">
        <w:t xml:space="preserve">depuis 2014 </w:t>
      </w:r>
      <w:r w:rsidRPr="00E8715A">
        <w:t>et du Comité d’Experts Disciplinaires 23-24</w:t>
      </w:r>
      <w:r w:rsidR="003236F1" w:rsidRPr="00E8715A">
        <w:t xml:space="preserve"> depuis 2019</w:t>
      </w:r>
      <w:r w:rsidR="00A43D8C">
        <w:t xml:space="preserve"> – Représentante élue au conseil de gestion de l’UFR LLSH depuis 2021</w:t>
      </w:r>
      <w:r w:rsidRPr="00E8715A">
        <w:t>.</w:t>
      </w:r>
    </w:p>
    <w:p w:rsidR="00394FA9" w:rsidRPr="00E8715A" w:rsidRDefault="00394FA9" w:rsidP="00394FA9">
      <w:pPr>
        <w:spacing w:after="0"/>
        <w:rPr>
          <w:b/>
        </w:rPr>
      </w:pPr>
    </w:p>
    <w:p w:rsidR="007E108F" w:rsidRPr="00E8715A" w:rsidRDefault="007E108F" w:rsidP="00394FA9">
      <w:pPr>
        <w:spacing w:after="0"/>
        <w:rPr>
          <w:b/>
        </w:rPr>
      </w:pPr>
      <w:r w:rsidRPr="00E8715A">
        <w:rPr>
          <w:b/>
        </w:rPr>
        <w:t>Responsabilités scientifiques</w:t>
      </w:r>
    </w:p>
    <w:p w:rsidR="00083B60" w:rsidRPr="00E8715A" w:rsidRDefault="00083B60" w:rsidP="00394FA9">
      <w:pPr>
        <w:spacing w:after="0"/>
      </w:pPr>
      <w:r w:rsidRPr="00E8715A">
        <w:t>Commissaire de l’exposition « Quand les artistes dessinaient les cartes</w:t>
      </w:r>
      <w:r w:rsidR="00F67092">
        <w:t>. Vues et figures de l’espace français, Moyen Âge et Renaissance</w:t>
      </w:r>
      <w:r w:rsidRPr="00E8715A">
        <w:t xml:space="preserve"> », </w:t>
      </w:r>
      <w:r w:rsidR="00F67092">
        <w:t xml:space="preserve">Musée des </w:t>
      </w:r>
      <w:r w:rsidRPr="00E8715A">
        <w:t>Archives Nationales, 2</w:t>
      </w:r>
      <w:r w:rsidR="007E108F" w:rsidRPr="00E8715A">
        <w:t>5 sept</w:t>
      </w:r>
      <w:r w:rsidR="00F67092">
        <w:t>.</w:t>
      </w:r>
      <w:r w:rsidR="007E108F" w:rsidRPr="00E8715A">
        <w:t xml:space="preserve"> 2019-6 janv</w:t>
      </w:r>
      <w:r w:rsidR="00F67092">
        <w:t>.</w:t>
      </w:r>
      <w:r w:rsidR="007E108F" w:rsidRPr="00E8715A">
        <w:t xml:space="preserve"> 2020 </w:t>
      </w:r>
      <w:r w:rsidR="00E8715A" w:rsidRPr="00E8715A">
        <w:t xml:space="preserve"> – </w:t>
      </w:r>
      <w:r w:rsidR="007E108F" w:rsidRPr="00E8715A">
        <w:t xml:space="preserve">Assistante de rédaction des </w:t>
      </w:r>
      <w:r w:rsidR="007E108F" w:rsidRPr="00E8715A">
        <w:rPr>
          <w:i/>
        </w:rPr>
        <w:t>Cahiers de recherches médiévales et humanistes</w:t>
      </w:r>
      <w:r w:rsidR="00BF05F1">
        <w:rPr>
          <w:i/>
        </w:rPr>
        <w:t xml:space="preserve"> </w:t>
      </w:r>
      <w:r w:rsidR="007E108F" w:rsidRPr="00E8715A">
        <w:t xml:space="preserve">– </w:t>
      </w:r>
      <w:r w:rsidR="00A57BE2" w:rsidRPr="00E8715A">
        <w:t>Membre du groupe de recherches sur les communautés d’habitants (</w:t>
      </w:r>
      <w:r w:rsidR="00A57BE2" w:rsidRPr="006729D2">
        <w:t>LA</w:t>
      </w:r>
      <w:r w:rsidR="00A57BE2" w:rsidRPr="00E8715A">
        <w:t xml:space="preserve">MOP), 2010-2018 – </w:t>
      </w:r>
      <w:r w:rsidR="007E108F" w:rsidRPr="00E8715A">
        <w:t>Membre du projet APR-Région Centre-Val-de-Loire Cormecouli (Corpus médiéval des comptabilités urbaines ligériennes), 2018-2023</w:t>
      </w:r>
      <w:r w:rsidR="00BF05F1">
        <w:t xml:space="preserve"> </w:t>
      </w:r>
      <w:r w:rsidR="00BF05F1" w:rsidRPr="00E8715A">
        <w:t xml:space="preserve">– </w:t>
      </w:r>
      <w:r w:rsidR="00F67092">
        <w:t xml:space="preserve">Co-organisatrice du </w:t>
      </w:r>
      <w:r w:rsidR="00BF05F1" w:rsidRPr="00E8715A">
        <w:t>colloque international « La cartographie à grande échelle en Europe médiévale et moderne », Paris-Archives Nationales/Orléans, 2019</w:t>
      </w:r>
      <w:r w:rsidR="00F67092">
        <w:t xml:space="preserve"> – Co-organisatrice du séminaire</w:t>
      </w:r>
      <w:r w:rsidR="00985DCF">
        <w:t xml:space="preserve"> de recherches</w:t>
      </w:r>
      <w:r w:rsidR="00F67092">
        <w:t xml:space="preserve"> « </w:t>
      </w:r>
      <w:r w:rsidR="00985DCF">
        <w:t>L</w:t>
      </w:r>
      <w:r w:rsidR="00F67092">
        <w:t xml:space="preserve">ocus » </w:t>
      </w:r>
      <w:r w:rsidR="00985DCF">
        <w:t>(</w:t>
      </w:r>
      <w:r w:rsidR="00F67092">
        <w:t>LAMOP</w:t>
      </w:r>
      <w:r w:rsidR="00985DCF">
        <w:t>) depuis 2021</w:t>
      </w:r>
      <w:r w:rsidR="00BF05F1">
        <w:t>.</w:t>
      </w:r>
    </w:p>
    <w:p w:rsidR="00394FA9" w:rsidRPr="00E8715A" w:rsidRDefault="00394FA9" w:rsidP="00394FA9">
      <w:pPr>
        <w:spacing w:after="0"/>
      </w:pPr>
    </w:p>
    <w:p w:rsidR="00394FA9" w:rsidRPr="00E8715A" w:rsidRDefault="00394FA9" w:rsidP="00394FA9">
      <w:pPr>
        <w:spacing w:after="0"/>
        <w:rPr>
          <w:b/>
        </w:rPr>
      </w:pPr>
      <w:r w:rsidRPr="00E8715A">
        <w:rPr>
          <w:b/>
        </w:rPr>
        <w:t>Enseignement</w:t>
      </w:r>
      <w:r w:rsidR="006A3B24" w:rsidRPr="00E8715A">
        <w:rPr>
          <w:b/>
        </w:rPr>
        <w:t xml:space="preserve"> (2020-2021)</w:t>
      </w:r>
    </w:p>
    <w:p w:rsidR="00394FA9" w:rsidRPr="00E8715A" w:rsidRDefault="00394FA9" w:rsidP="00394FA9">
      <w:pPr>
        <w:spacing w:after="0"/>
      </w:pPr>
      <w:r w:rsidRPr="00E8715A">
        <w:t xml:space="preserve">L3 : Histoire culturelle de la fin du Moyen Âge. Paléographie. </w:t>
      </w:r>
      <w:r w:rsidR="00BF05F1">
        <w:t>Géographie</w:t>
      </w:r>
      <w:r w:rsidRPr="00E8715A">
        <w:t>, voyages et cartographie au Moyen Âge. Jeanne d’Arc – M1 : Histoire économique et sociale du Moyen Âge – M2 : Cultures politiques médiévales – M1 MEEF :</w:t>
      </w:r>
      <w:r w:rsidR="006A3B24" w:rsidRPr="00E8715A">
        <w:t xml:space="preserve"> I</w:t>
      </w:r>
      <w:r w:rsidRPr="00E8715A">
        <w:t xml:space="preserve">nitiation à la recherche.  </w:t>
      </w:r>
    </w:p>
    <w:p w:rsidR="00394FA9" w:rsidRPr="00E8715A" w:rsidRDefault="00394FA9" w:rsidP="00394FA9">
      <w:pPr>
        <w:spacing w:after="0"/>
        <w:rPr>
          <w:b/>
        </w:rPr>
      </w:pPr>
    </w:p>
    <w:p w:rsidR="00743560" w:rsidRPr="00E8715A" w:rsidRDefault="00083B60" w:rsidP="00394FA9">
      <w:pPr>
        <w:spacing w:after="0"/>
        <w:rPr>
          <w:b/>
        </w:rPr>
      </w:pPr>
      <w:r w:rsidRPr="00E8715A">
        <w:rPr>
          <w:b/>
        </w:rPr>
        <w:t>Prix et distinctions</w:t>
      </w:r>
    </w:p>
    <w:p w:rsidR="00743560" w:rsidRDefault="00743560" w:rsidP="00394FA9">
      <w:pPr>
        <w:spacing w:after="0"/>
        <w:rPr>
          <w:rFonts w:ascii="Calibri" w:hAnsi="Calibri"/>
          <w:iCs/>
        </w:rPr>
      </w:pPr>
      <w:r w:rsidRPr="00630C44">
        <w:t xml:space="preserve">Prix de thèse du CTHS 2009 </w:t>
      </w:r>
      <w:r w:rsidR="008032C0" w:rsidRPr="00630C44">
        <w:t>et Premier</w:t>
      </w:r>
      <w:r w:rsidRPr="00630C44">
        <w:t xml:space="preserve"> Prix de thèse des Collectivités Territoriales 2009</w:t>
      </w:r>
      <w:r w:rsidR="008032C0" w:rsidRPr="00630C44">
        <w:t xml:space="preserve"> – </w:t>
      </w:r>
      <w:r w:rsidR="008032C0" w:rsidRPr="00630C44">
        <w:rPr>
          <w:rFonts w:cs="Arial"/>
        </w:rPr>
        <w:t xml:space="preserve">Bourse de mobilité internationale de la </w:t>
      </w:r>
      <w:r w:rsidR="00F67092">
        <w:rPr>
          <w:rFonts w:cs="Arial"/>
        </w:rPr>
        <w:t>MSH-</w:t>
      </w:r>
      <w:r w:rsidR="008032C0" w:rsidRPr="00630C44">
        <w:rPr>
          <w:rFonts w:cs="Arial"/>
        </w:rPr>
        <w:t xml:space="preserve">Val-de-Loire, Bodleian </w:t>
      </w:r>
      <w:r w:rsidR="00BF05F1" w:rsidRPr="00630C44">
        <w:rPr>
          <w:rFonts w:cs="Arial"/>
        </w:rPr>
        <w:t>Library d’Oxford, 2019</w:t>
      </w:r>
      <w:r w:rsidR="008032C0" w:rsidRPr="00630C44">
        <w:rPr>
          <w:rFonts w:cs="Arial"/>
        </w:rPr>
        <w:t xml:space="preserve"> </w:t>
      </w:r>
      <w:r w:rsidR="008032C0" w:rsidRPr="00630C44">
        <w:t xml:space="preserve">– </w:t>
      </w:r>
      <w:r w:rsidRPr="00630C44">
        <w:rPr>
          <w:rFonts w:ascii="Calibri" w:hAnsi="Calibri"/>
          <w:iCs/>
        </w:rPr>
        <w:t>Prix Duchalais de l’Académie des Inscriptions et Belles-Lettres 2020</w:t>
      </w:r>
      <w:r w:rsidR="00083B60" w:rsidRPr="00630C44">
        <w:rPr>
          <w:rFonts w:ascii="Calibri" w:hAnsi="Calibri"/>
          <w:iCs/>
        </w:rPr>
        <w:t xml:space="preserve"> </w:t>
      </w:r>
      <w:r w:rsidR="00BF05F1" w:rsidRPr="00630C44">
        <w:rPr>
          <w:rFonts w:ascii="Calibri" w:hAnsi="Calibri"/>
          <w:iCs/>
        </w:rPr>
        <w:t xml:space="preserve">pour le catalogue de l’exposition « Quand les artistes dessinaient les cartes » – </w:t>
      </w:r>
      <w:r w:rsidR="006729D2" w:rsidRPr="00630C44">
        <w:rPr>
          <w:rFonts w:ascii="Calibri" w:hAnsi="Calibri"/>
          <w:iCs/>
        </w:rPr>
        <w:t xml:space="preserve">Titulaire de la PEDR 2020-2024 </w:t>
      </w:r>
      <w:r w:rsidR="008032C0" w:rsidRPr="00630C44">
        <w:rPr>
          <w:rFonts w:ascii="Calibri" w:hAnsi="Calibri"/>
          <w:iCs/>
        </w:rPr>
        <w:t xml:space="preserve">– </w:t>
      </w:r>
      <w:r w:rsidR="00083B60" w:rsidRPr="00630C44">
        <w:rPr>
          <w:rFonts w:ascii="Calibri" w:hAnsi="Calibri"/>
          <w:i/>
          <w:iCs/>
        </w:rPr>
        <w:t>Honorable Mention</w:t>
      </w:r>
      <w:r w:rsidR="00083B60" w:rsidRPr="00630C44">
        <w:rPr>
          <w:rFonts w:ascii="Calibri" w:hAnsi="Calibri"/>
          <w:iCs/>
        </w:rPr>
        <w:t xml:space="preserve"> pour le </w:t>
      </w:r>
      <w:r w:rsidR="00083B60" w:rsidRPr="00630C44">
        <w:rPr>
          <w:rFonts w:ascii="Calibri" w:hAnsi="Calibri"/>
          <w:i/>
          <w:iCs/>
        </w:rPr>
        <w:t>Prize for Projects in Map History</w:t>
      </w:r>
      <w:r w:rsidR="00083B60" w:rsidRPr="00630C44">
        <w:rPr>
          <w:rFonts w:ascii="Calibri" w:hAnsi="Calibri"/>
          <w:iCs/>
        </w:rPr>
        <w:t xml:space="preserve"> 2021, décerné par </w:t>
      </w:r>
      <w:r w:rsidR="00083B60" w:rsidRPr="00630C44">
        <w:rPr>
          <w:rFonts w:ascii="Calibri" w:hAnsi="Calibri"/>
          <w:i/>
          <w:iCs/>
        </w:rPr>
        <w:t>the</w:t>
      </w:r>
      <w:r w:rsidR="00083B60" w:rsidRPr="00E8715A">
        <w:rPr>
          <w:rFonts w:ascii="Calibri" w:hAnsi="Calibri"/>
          <w:i/>
          <w:iCs/>
        </w:rPr>
        <w:t xml:space="preserve"> International Society for the History of the Map</w:t>
      </w:r>
      <w:r w:rsidR="00083B60" w:rsidRPr="00E8715A">
        <w:rPr>
          <w:rFonts w:ascii="Calibri" w:hAnsi="Calibri"/>
          <w:iCs/>
        </w:rPr>
        <w:t xml:space="preserve"> (ISH-Map) pour l’exposition « Quand les artistes dessinaient les cartes »</w:t>
      </w:r>
      <w:r w:rsidR="008032C0" w:rsidRPr="00E8715A">
        <w:rPr>
          <w:rFonts w:ascii="Calibri" w:hAnsi="Calibri"/>
          <w:iCs/>
        </w:rPr>
        <w:t>.</w:t>
      </w:r>
    </w:p>
    <w:p w:rsidR="00B374EC" w:rsidRDefault="00B374EC" w:rsidP="00394FA9">
      <w:pPr>
        <w:spacing w:after="0"/>
        <w:rPr>
          <w:rFonts w:ascii="Calibri" w:hAnsi="Calibri"/>
          <w:iCs/>
        </w:rPr>
      </w:pPr>
    </w:p>
    <w:p w:rsidR="00B374EC" w:rsidRPr="00B374EC" w:rsidRDefault="00B374EC" w:rsidP="00394FA9">
      <w:pPr>
        <w:spacing w:after="0"/>
        <w:rPr>
          <w:rFonts w:ascii="Calibri" w:hAnsi="Calibri"/>
          <w:b/>
          <w:iCs/>
        </w:rPr>
      </w:pPr>
      <w:r w:rsidRPr="00B374EC">
        <w:rPr>
          <w:rFonts w:ascii="Calibri" w:hAnsi="Calibri"/>
          <w:b/>
          <w:iCs/>
        </w:rPr>
        <w:t>Thèmes de recherche</w:t>
      </w:r>
    </w:p>
    <w:p w:rsidR="00526810" w:rsidRPr="00E8715A" w:rsidRDefault="00B374EC" w:rsidP="00B374EC">
      <w:pPr>
        <w:spacing w:after="0"/>
      </w:pPr>
      <w:r>
        <w:rPr>
          <w:rFonts w:ascii="Calibri" w:hAnsi="Calibri"/>
          <w:iCs/>
        </w:rPr>
        <w:t>Histoire de la cartographie – histoire sociale de l’espace – Communautés d’habitants – Justice et enquête – Paysages – Cultures visuelles et matérielles</w:t>
      </w:r>
    </w:p>
    <w:sectPr w:rsidR="00526810" w:rsidRPr="00E8715A" w:rsidSect="007D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810"/>
    <w:rsid w:val="00083B60"/>
    <w:rsid w:val="000B1C55"/>
    <w:rsid w:val="00150DB7"/>
    <w:rsid w:val="003236F1"/>
    <w:rsid w:val="00394FA9"/>
    <w:rsid w:val="003C3E67"/>
    <w:rsid w:val="0047784C"/>
    <w:rsid w:val="00526810"/>
    <w:rsid w:val="006120D0"/>
    <w:rsid w:val="006139FA"/>
    <w:rsid w:val="00626033"/>
    <w:rsid w:val="00630C44"/>
    <w:rsid w:val="006729D2"/>
    <w:rsid w:val="006A3B24"/>
    <w:rsid w:val="00737512"/>
    <w:rsid w:val="00743560"/>
    <w:rsid w:val="007708F7"/>
    <w:rsid w:val="007D26B1"/>
    <w:rsid w:val="007E108F"/>
    <w:rsid w:val="008032C0"/>
    <w:rsid w:val="00812237"/>
    <w:rsid w:val="00855457"/>
    <w:rsid w:val="0087349B"/>
    <w:rsid w:val="00985DCF"/>
    <w:rsid w:val="009B4FE5"/>
    <w:rsid w:val="00A14EA7"/>
    <w:rsid w:val="00A26B79"/>
    <w:rsid w:val="00A43D8C"/>
    <w:rsid w:val="00A57BE2"/>
    <w:rsid w:val="00B374EC"/>
    <w:rsid w:val="00BC48C9"/>
    <w:rsid w:val="00BE4DF6"/>
    <w:rsid w:val="00BF05F1"/>
    <w:rsid w:val="00CA350E"/>
    <w:rsid w:val="00CD4F75"/>
    <w:rsid w:val="00D62643"/>
    <w:rsid w:val="00D8565B"/>
    <w:rsid w:val="00E8715A"/>
    <w:rsid w:val="00F67092"/>
    <w:rsid w:val="00FA5ECC"/>
    <w:rsid w:val="00FD6AC1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F54C"/>
  <w15:docId w15:val="{47AD3013-8302-4876-AC1C-11B6529B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6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juliette.dumasy</dc:creator>
  <cp:lastModifiedBy>Juliette Dumasy</cp:lastModifiedBy>
  <cp:revision>16</cp:revision>
  <cp:lastPrinted>2021-07-06T09:44:00Z</cp:lastPrinted>
  <dcterms:created xsi:type="dcterms:W3CDTF">2021-05-25T13:48:00Z</dcterms:created>
  <dcterms:modified xsi:type="dcterms:W3CDTF">2022-06-20T14:31:00Z</dcterms:modified>
</cp:coreProperties>
</file>