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EC" w:rsidRPr="00606230" w:rsidRDefault="006446EC" w:rsidP="00D605BF">
      <w:pPr>
        <w:pStyle w:val="En-tte"/>
        <w:ind w:left="-426"/>
        <w:jc w:val="center"/>
        <w:rPr>
          <w:rFonts w:ascii="Arial" w:hAnsi="Arial" w:cs="Arial"/>
          <w:sz w:val="48"/>
          <w:szCs w:val="18"/>
        </w:rPr>
      </w:pPr>
    </w:p>
    <w:p w:rsidR="008A21F9" w:rsidRPr="008A21F9" w:rsidRDefault="00FE669E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Employeur principal :</w:t>
      </w:r>
      <w:r w:rsidR="008A21F9" w:rsidRPr="008A21F9">
        <w:rPr>
          <w:rFonts w:ascii="Arial" w:hAnsi="Arial" w:cs="Arial"/>
          <w:szCs w:val="18"/>
        </w:rPr>
        <w:tab/>
      </w:r>
    </w:p>
    <w:p w:rsidR="008A21F9" w:rsidRPr="008A21F9" w:rsidRDefault="00FE669E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>Adresse</w:t>
      </w:r>
      <w:r>
        <w:rPr>
          <w:rFonts w:ascii="Arial" w:hAnsi="Arial" w:cs="Arial"/>
          <w:szCs w:val="18"/>
        </w:rPr>
        <w:t xml:space="preserve"> </w:t>
      </w:r>
      <w:r w:rsidRPr="008A21F9">
        <w:rPr>
          <w:rFonts w:ascii="Arial" w:hAnsi="Arial" w:cs="Arial"/>
          <w:szCs w:val="18"/>
        </w:rPr>
        <w:t>:</w:t>
      </w:r>
      <w:r w:rsidR="0020425F">
        <w:rPr>
          <w:rFonts w:ascii="Arial" w:hAnsi="Arial" w:cs="Arial"/>
          <w:szCs w:val="18"/>
        </w:rPr>
        <w:t xml:space="preserve"> </w:t>
      </w:r>
      <w:r w:rsidR="008A21F9" w:rsidRPr="008A21F9">
        <w:rPr>
          <w:rFonts w:ascii="Arial" w:hAnsi="Arial" w:cs="Arial"/>
          <w:szCs w:val="18"/>
        </w:rPr>
        <w:tab/>
      </w:r>
    </w:p>
    <w:p w:rsidR="008A21F9" w:rsidRP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ab/>
      </w:r>
    </w:p>
    <w:p w:rsidR="008A21F9" w:rsidRPr="008A21F9" w:rsidRDefault="00FE669E" w:rsidP="00D605BF">
      <w:pPr>
        <w:pStyle w:val="En-tte"/>
        <w:tabs>
          <w:tab w:val="clear" w:pos="4536"/>
          <w:tab w:val="right" w:leader="dot" w:pos="4253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Code postal : </w:t>
      </w:r>
      <w:r w:rsidR="008A21F9" w:rsidRPr="008A21F9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 xml:space="preserve">Commune : </w:t>
      </w:r>
      <w:r w:rsidR="00CD1E7A">
        <w:rPr>
          <w:rFonts w:ascii="Arial" w:hAnsi="Arial" w:cs="Arial"/>
          <w:szCs w:val="18"/>
        </w:rPr>
        <w:tab/>
      </w:r>
    </w:p>
    <w:p w:rsid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 w:rsidRPr="008A21F9">
        <w:rPr>
          <w:rFonts w:ascii="Arial" w:hAnsi="Arial" w:cs="Arial"/>
          <w:szCs w:val="18"/>
        </w:rPr>
        <w:t xml:space="preserve">N° de téléphone de la personne à contacter : </w:t>
      </w:r>
      <w:r w:rsidRPr="008A21F9">
        <w:rPr>
          <w:rFonts w:ascii="Arial" w:hAnsi="Arial" w:cs="Arial"/>
          <w:szCs w:val="18"/>
        </w:rPr>
        <w:tab/>
      </w:r>
    </w:p>
    <w:p w:rsidR="008A21F9" w:rsidRPr="008A21F9" w:rsidRDefault="008A21F9" w:rsidP="00D605BF">
      <w:pPr>
        <w:pStyle w:val="En-tte"/>
        <w:tabs>
          <w:tab w:val="clear" w:pos="4536"/>
          <w:tab w:val="right" w:leader="dot" w:pos="9072"/>
        </w:tabs>
        <w:spacing w:line="480" w:lineRule="auto"/>
        <w:ind w:left="-42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Déclare que </w:t>
      </w:r>
      <w:sdt>
        <w:sdtPr>
          <w:rPr>
            <w:rFonts w:ascii="Arial" w:hAnsi="Arial" w:cs="Arial"/>
            <w:szCs w:val="18"/>
          </w:rPr>
          <w:id w:val="19528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69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FE669E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M. / </w:t>
      </w:r>
      <w:sdt>
        <w:sdtPr>
          <w:rPr>
            <w:rFonts w:ascii="Arial" w:hAnsi="Arial" w:cs="Arial"/>
            <w:szCs w:val="18"/>
          </w:rPr>
          <w:id w:val="-76377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669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FE669E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Mme </w:t>
      </w:r>
      <w:r w:rsidR="00FE669E" w:rsidRPr="007B3821">
        <w:rPr>
          <w:rFonts w:ascii="Arial" w:hAnsi="Arial" w:cs="Arial"/>
          <w:sz w:val="16"/>
          <w:szCs w:val="18"/>
        </w:rPr>
        <w:t xml:space="preserve">(Nom et Prénom) </w:t>
      </w:r>
      <w:r>
        <w:rPr>
          <w:rFonts w:ascii="Arial" w:hAnsi="Arial" w:cs="Arial"/>
          <w:szCs w:val="18"/>
        </w:rPr>
        <w:t xml:space="preserve">: </w:t>
      </w:r>
      <w:r>
        <w:rPr>
          <w:rFonts w:ascii="Arial" w:hAnsi="Arial" w:cs="Arial"/>
          <w:szCs w:val="18"/>
        </w:rPr>
        <w:tab/>
      </w:r>
    </w:p>
    <w:p w:rsidR="00FE669E" w:rsidRDefault="00FE669E" w:rsidP="00E96584">
      <w:pPr>
        <w:tabs>
          <w:tab w:val="right" w:leader="dot" w:pos="4820"/>
          <w:tab w:val="right" w:leader="dot" w:pos="9072"/>
        </w:tabs>
        <w:spacing w:after="0" w:line="240" w:lineRule="auto"/>
        <w:ind w:left="-425"/>
        <w:rPr>
          <w:rFonts w:ascii="Arial" w:hAnsi="Arial" w:cs="Arial"/>
          <w:szCs w:val="18"/>
        </w:rPr>
      </w:pPr>
      <w:r w:rsidRPr="00BA47F8">
        <w:rPr>
          <w:rFonts w:ascii="Arial" w:hAnsi="Arial" w:cs="Arial"/>
          <w:szCs w:val="18"/>
        </w:rPr>
        <w:t xml:space="preserve">Est </w:t>
      </w:r>
      <w:proofErr w:type="spellStart"/>
      <w:proofErr w:type="gramStart"/>
      <w:r w:rsidRPr="00BA47F8">
        <w:rPr>
          <w:rFonts w:ascii="Arial" w:hAnsi="Arial" w:cs="Arial"/>
          <w:szCs w:val="18"/>
        </w:rPr>
        <w:t>e</w:t>
      </w:r>
      <w:r w:rsidRPr="00BA47F8">
        <w:rPr>
          <w:rFonts w:ascii="Arial" w:hAnsi="Arial" w:cs="Arial"/>
          <w:szCs w:val="18"/>
        </w:rPr>
        <w:t>mployé.e</w:t>
      </w:r>
      <w:proofErr w:type="spellEnd"/>
      <w:proofErr w:type="gramEnd"/>
      <w:r w:rsidRPr="00BA47F8">
        <w:rPr>
          <w:rFonts w:ascii="Arial" w:hAnsi="Arial" w:cs="Arial"/>
          <w:szCs w:val="18"/>
        </w:rPr>
        <w:t xml:space="preserve"> depuis le :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Cs w:val="18"/>
        </w:rPr>
        <w:tab/>
      </w:r>
      <w:r w:rsidR="00E96584">
        <w:rPr>
          <w:rFonts w:ascii="Arial" w:hAnsi="Arial" w:cs="Arial"/>
          <w:szCs w:val="18"/>
        </w:rPr>
        <w:t xml:space="preserve">Fonction : </w:t>
      </w:r>
      <w:r w:rsidR="00E96584">
        <w:rPr>
          <w:rFonts w:ascii="Arial" w:hAnsi="Arial" w:cs="Arial"/>
          <w:szCs w:val="18"/>
        </w:rPr>
        <w:tab/>
      </w:r>
    </w:p>
    <w:p w:rsidR="00FE669E" w:rsidRPr="00B54F3A" w:rsidRDefault="00FE669E" w:rsidP="00D605BF">
      <w:pPr>
        <w:tabs>
          <w:tab w:val="right" w:leader="dot" w:pos="4536"/>
        </w:tabs>
        <w:spacing w:after="0" w:line="240" w:lineRule="auto"/>
        <w:ind w:left="-426"/>
        <w:rPr>
          <w:rFonts w:ascii="Arial" w:hAnsi="Arial" w:cs="Arial"/>
          <w:szCs w:val="18"/>
        </w:rPr>
      </w:pP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  <w:b/>
        </w:rPr>
      </w:pPr>
      <w:r w:rsidRPr="00CD1E7A">
        <w:rPr>
          <w:rFonts w:ascii="Arial" w:hAnsi="Arial" w:cs="Arial"/>
          <w:b/>
        </w:rPr>
        <w:t>Statut</w:t>
      </w:r>
      <w:r w:rsidR="00213ED8" w:rsidRPr="00CD1E7A">
        <w:rPr>
          <w:rFonts w:ascii="Arial" w:hAnsi="Arial" w:cs="Arial"/>
          <w:b/>
        </w:rPr>
        <w:t> :</w:t>
      </w:r>
    </w:p>
    <w:p w:rsidR="00C11C9B" w:rsidRPr="00CD1E7A" w:rsidRDefault="00B90449" w:rsidP="00D605BF">
      <w:pPr>
        <w:tabs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407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BB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</w:t>
      </w:r>
      <w:r w:rsidR="00C11C9B" w:rsidRPr="00CD1E7A">
        <w:rPr>
          <w:rFonts w:ascii="Arial" w:hAnsi="Arial" w:cs="Arial"/>
        </w:rPr>
        <w:t>Fonctionnaire</w:t>
      </w:r>
    </w:p>
    <w:p w:rsidR="00C11C9B" w:rsidRPr="00CD1E7A" w:rsidRDefault="00C11C9B" w:rsidP="00D605BF">
      <w:pPr>
        <w:tabs>
          <w:tab w:val="right" w:leader="dot" w:pos="9072"/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r w:rsidRPr="00CD1E7A">
        <w:rPr>
          <w:rFonts w:ascii="Arial" w:hAnsi="Arial" w:cs="Arial"/>
        </w:rPr>
        <w:t xml:space="preserve">Si </w:t>
      </w:r>
      <w:r w:rsidR="00FF25E4" w:rsidRPr="00FF25E4">
        <w:rPr>
          <w:rFonts w:ascii="Arial" w:hAnsi="Arial" w:cs="Arial"/>
        </w:rPr>
        <w:t>oui</w:t>
      </w:r>
      <w:r w:rsidRPr="00CD1E7A">
        <w:rPr>
          <w:rFonts w:ascii="Arial" w:hAnsi="Arial" w:cs="Arial"/>
        </w:rPr>
        <w:t xml:space="preserve"> préciser le grade : </w:t>
      </w:r>
      <w:r w:rsidRPr="00CD1E7A">
        <w:rPr>
          <w:rFonts w:ascii="Arial" w:hAnsi="Arial" w:cs="Arial"/>
        </w:rPr>
        <w:tab/>
      </w:r>
    </w:p>
    <w:p w:rsidR="00C11C9B" w:rsidRPr="00CD1E7A" w:rsidRDefault="00C11C9B" w:rsidP="00D605BF">
      <w:pPr>
        <w:tabs>
          <w:tab w:val="right" w:leader="dot" w:pos="5103"/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</w:p>
    <w:p w:rsidR="00F107FF" w:rsidRPr="00CD1E7A" w:rsidRDefault="00B90449" w:rsidP="00D605BF">
      <w:pPr>
        <w:tabs>
          <w:tab w:val="right" w:pos="10466"/>
        </w:tabs>
        <w:spacing w:after="0" w:line="240" w:lineRule="auto"/>
        <w:ind w:left="-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80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40759E" w:rsidRPr="00CD1E7A">
        <w:rPr>
          <w:rFonts w:ascii="Arial" w:hAnsi="Arial" w:cs="Arial"/>
        </w:rPr>
        <w:t xml:space="preserve"> Agent </w:t>
      </w:r>
      <w:r w:rsidR="00C11C9B" w:rsidRPr="00CD1E7A">
        <w:rPr>
          <w:rFonts w:ascii="Arial" w:hAnsi="Arial" w:cs="Arial"/>
        </w:rPr>
        <w:t xml:space="preserve">Contractuel </w:t>
      </w:r>
      <w:r w:rsidR="00C11C9B" w:rsidRPr="00CD1E7A">
        <w:rPr>
          <w:rFonts w:ascii="Arial" w:hAnsi="Arial" w:cs="Arial"/>
          <w:i/>
          <w:color w:val="FF0000"/>
        </w:rPr>
        <w:t>ou</w:t>
      </w:r>
      <w:r w:rsidR="00DC5114">
        <w:rPr>
          <w:rFonts w:ascii="Arial" w:hAnsi="Arial" w:cs="Arial"/>
        </w:rPr>
        <w:t xml:space="preserve"> Professeur de l’enseignement</w:t>
      </w:r>
      <w:r w:rsidR="0040759E" w:rsidRPr="00CD1E7A">
        <w:rPr>
          <w:rFonts w:ascii="Arial" w:hAnsi="Arial" w:cs="Arial"/>
        </w:rPr>
        <w:t xml:space="preserve"> privé</w:t>
      </w: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</w:rPr>
      </w:pPr>
    </w:p>
    <w:p w:rsidR="00F107FF" w:rsidRPr="00CD1E7A" w:rsidRDefault="00F107FF" w:rsidP="00D605BF">
      <w:pPr>
        <w:spacing w:after="0" w:line="240" w:lineRule="auto"/>
        <w:ind w:left="-426"/>
        <w:rPr>
          <w:rFonts w:ascii="Arial" w:hAnsi="Arial" w:cs="Arial"/>
          <w:b/>
        </w:rPr>
      </w:pPr>
      <w:r w:rsidRPr="00CD1E7A">
        <w:rPr>
          <w:rFonts w:ascii="Arial" w:hAnsi="Arial" w:cs="Arial"/>
          <w:b/>
        </w:rPr>
        <w:t>Quotité de service</w:t>
      </w:r>
      <w:r w:rsidR="00213ED8" w:rsidRPr="00CD1E7A">
        <w:rPr>
          <w:rFonts w:ascii="Arial" w:hAnsi="Arial" w:cs="Arial"/>
          <w:b/>
        </w:rPr>
        <w:t> :</w:t>
      </w:r>
    </w:p>
    <w:p w:rsidR="00F107FF" w:rsidRPr="00570EC9" w:rsidRDefault="00B90449" w:rsidP="00B90449">
      <w:pPr>
        <w:tabs>
          <w:tab w:val="right" w:pos="3402"/>
          <w:tab w:val="right" w:pos="7371"/>
          <w:tab w:val="right" w:leader="dot" w:pos="7938"/>
          <w:tab w:val="right" w:pos="9072"/>
          <w:tab w:val="right" w:leader="dot" w:pos="10466"/>
        </w:tabs>
        <w:spacing w:after="0" w:line="240" w:lineRule="auto"/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98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Temps complet</w:t>
      </w:r>
      <w:r>
        <w:rPr>
          <w:rFonts w:ascii="Arial" w:hAnsi="Arial" w:cs="Arial"/>
        </w:rPr>
        <w:tab/>
      </w:r>
      <w:bookmarkStart w:id="0" w:name="_GoBack"/>
      <w:bookmarkEnd w:id="0"/>
      <w:r w:rsidR="00ED4D51" w:rsidRPr="00CD1E7A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3092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FF" w:rsidRPr="00CD1E7A">
            <w:rPr>
              <w:rFonts w:ascii="Segoe UI Symbol" w:eastAsia="MS Gothic" w:hAnsi="Segoe UI Symbol" w:cs="Segoe UI Symbol"/>
            </w:rPr>
            <w:t>☐</w:t>
          </w:r>
        </w:sdtContent>
      </w:sdt>
      <w:r w:rsidR="00F107FF" w:rsidRPr="00CD1E7A">
        <w:rPr>
          <w:rFonts w:ascii="Arial" w:hAnsi="Arial" w:cs="Arial"/>
        </w:rPr>
        <w:t xml:space="preserve"> Temps partiel : Quotité</w:t>
      </w:r>
      <w:r w:rsidR="00570EC9">
        <w:rPr>
          <w:rFonts w:ascii="Arial" w:hAnsi="Arial" w:cs="Arial"/>
        </w:rPr>
        <w:t xml:space="preserve"> ……………..</w:t>
      </w:r>
      <w:r w:rsidR="00F107FF" w:rsidRPr="007B3821">
        <w:rPr>
          <w:rFonts w:ascii="Arial" w:hAnsi="Arial" w:cs="Arial"/>
          <w:sz w:val="16"/>
        </w:rPr>
        <w:t xml:space="preserve">(Minimum </w:t>
      </w:r>
      <w:r w:rsidR="00DA182B" w:rsidRPr="007B3821">
        <w:rPr>
          <w:rFonts w:ascii="Arial" w:hAnsi="Arial" w:cs="Arial"/>
          <w:sz w:val="16"/>
        </w:rPr>
        <w:t xml:space="preserve">requis de </w:t>
      </w:r>
      <w:r w:rsidR="00570EC9">
        <w:rPr>
          <w:rFonts w:ascii="Arial" w:hAnsi="Arial" w:cs="Arial"/>
          <w:sz w:val="16"/>
        </w:rPr>
        <w:t>60%)</w:t>
      </w:r>
    </w:p>
    <w:p w:rsidR="00F107FF" w:rsidRPr="00EC2243" w:rsidRDefault="00F107FF" w:rsidP="00D605BF">
      <w:pPr>
        <w:spacing w:after="0" w:line="240" w:lineRule="auto"/>
        <w:ind w:left="-426"/>
        <w:rPr>
          <w:rFonts w:ascii="Arial" w:hAnsi="Arial" w:cs="Arial"/>
          <w:szCs w:val="18"/>
        </w:rPr>
      </w:pPr>
    </w:p>
    <w:p w:rsidR="00F107FF" w:rsidRDefault="00152479" w:rsidP="00D605BF">
      <w:pPr>
        <w:tabs>
          <w:tab w:val="right" w:leader="dot" w:pos="9072"/>
        </w:tabs>
        <w:spacing w:after="0" w:line="480" w:lineRule="auto"/>
        <w:ind w:left="-426"/>
        <w:rPr>
          <w:rStyle w:val="Style1"/>
          <w:sz w:val="22"/>
        </w:rPr>
      </w:pPr>
      <w:r w:rsidRPr="00A8433C">
        <w:rPr>
          <w:rFonts w:ascii="Arial" w:hAnsi="Arial" w:cs="Arial"/>
          <w:b/>
          <w:szCs w:val="18"/>
        </w:rPr>
        <w:t>Description de la n</w:t>
      </w:r>
      <w:r w:rsidR="00F107FF" w:rsidRPr="00A8433C">
        <w:rPr>
          <w:rFonts w:ascii="Arial" w:hAnsi="Arial" w:cs="Arial"/>
          <w:b/>
          <w:szCs w:val="18"/>
        </w:rPr>
        <w:t xml:space="preserve">ature </w:t>
      </w:r>
      <w:r w:rsidR="00E13243" w:rsidRPr="00A8433C">
        <w:rPr>
          <w:rFonts w:ascii="Arial" w:hAnsi="Arial" w:cs="Arial"/>
          <w:b/>
          <w:szCs w:val="18"/>
        </w:rPr>
        <w:t>du cumul d’activités demandé</w:t>
      </w:r>
      <w:r w:rsidR="00EC2243" w:rsidRPr="00A8433C">
        <w:rPr>
          <w:rFonts w:ascii="Arial" w:hAnsi="Arial" w:cs="Arial"/>
          <w:b/>
          <w:szCs w:val="18"/>
        </w:rPr>
        <w:t xml:space="preserve"> </w:t>
      </w:r>
      <w:r w:rsidR="00213ED8" w:rsidRPr="00A8433C">
        <w:rPr>
          <w:rFonts w:ascii="Arial" w:hAnsi="Arial" w:cs="Arial"/>
          <w:b/>
          <w:szCs w:val="18"/>
        </w:rPr>
        <w:t>:</w:t>
      </w:r>
      <w:r w:rsidR="00023052" w:rsidRPr="00A8433C">
        <w:rPr>
          <w:rStyle w:val="Style1"/>
          <w:sz w:val="22"/>
        </w:rPr>
        <w:t xml:space="preserve"> </w:t>
      </w:r>
      <w:r w:rsidR="00ED4D51">
        <w:rPr>
          <w:rStyle w:val="Style1"/>
          <w:sz w:val="22"/>
        </w:rPr>
        <w:tab/>
      </w:r>
    </w:p>
    <w:p w:rsidR="00ED4D51" w:rsidRPr="002336CA" w:rsidRDefault="00ED4D51" w:rsidP="00D605BF">
      <w:pPr>
        <w:tabs>
          <w:tab w:val="right" w:leader="dot" w:pos="9072"/>
        </w:tabs>
        <w:spacing w:after="0" w:line="480" w:lineRule="auto"/>
        <w:ind w:left="-426"/>
        <w:rPr>
          <w:rStyle w:val="Style1"/>
          <w:sz w:val="22"/>
        </w:rPr>
      </w:pPr>
      <w:r w:rsidRPr="002336CA">
        <w:rPr>
          <w:rStyle w:val="Style1"/>
          <w:sz w:val="22"/>
        </w:rPr>
        <w:tab/>
      </w:r>
    </w:p>
    <w:p w:rsidR="00B14932" w:rsidRDefault="00B14932" w:rsidP="00D605BF">
      <w:pPr>
        <w:tabs>
          <w:tab w:val="right" w:leader="dot" w:pos="9072"/>
        </w:tabs>
        <w:spacing w:after="0" w:line="480" w:lineRule="auto"/>
        <w:ind w:left="-426"/>
        <w:rPr>
          <w:rFonts w:ascii="Arial" w:hAnsi="Arial" w:cs="Arial"/>
          <w:szCs w:val="18"/>
        </w:rPr>
      </w:pPr>
      <w:r w:rsidRPr="002336CA">
        <w:rPr>
          <w:rFonts w:ascii="Arial" w:hAnsi="Arial" w:cs="Arial"/>
          <w:szCs w:val="18"/>
        </w:rPr>
        <w:tab/>
      </w:r>
    </w:p>
    <w:p w:rsidR="00A8433C" w:rsidRPr="00B14932" w:rsidRDefault="00A8433C" w:rsidP="00A8433C">
      <w:pPr>
        <w:tabs>
          <w:tab w:val="right" w:leader="dot" w:pos="9072"/>
        </w:tabs>
        <w:spacing w:after="0" w:line="480" w:lineRule="auto"/>
        <w:ind w:left="-425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Cs w:val="18"/>
        </w:rPr>
        <w:tab/>
      </w:r>
    </w:p>
    <w:p w:rsidR="00F107FF" w:rsidRPr="007B3821" w:rsidRDefault="00023052" w:rsidP="00D605BF">
      <w:pPr>
        <w:spacing w:after="0" w:line="480" w:lineRule="auto"/>
        <w:ind w:left="-426"/>
        <w:rPr>
          <w:rFonts w:ascii="Arial" w:hAnsi="Arial" w:cs="Arial"/>
          <w:sz w:val="16"/>
        </w:rPr>
      </w:pPr>
      <w:r w:rsidRPr="00E13243">
        <w:rPr>
          <w:rFonts w:ascii="Arial" w:hAnsi="Arial" w:cs="Arial"/>
          <w:b/>
          <w:color w:val="FF0000"/>
        </w:rPr>
        <w:t xml:space="preserve">Total </w:t>
      </w:r>
      <w:r w:rsidR="00CD1E7A" w:rsidRPr="00E13243">
        <w:rPr>
          <w:rFonts w:ascii="Arial" w:hAnsi="Arial" w:cs="Arial"/>
          <w:b/>
          <w:color w:val="FF0000"/>
        </w:rPr>
        <w:t xml:space="preserve">des </w:t>
      </w:r>
      <w:r w:rsidR="00F107FF" w:rsidRPr="00E13243">
        <w:rPr>
          <w:rFonts w:ascii="Arial" w:hAnsi="Arial" w:cs="Arial"/>
          <w:b/>
          <w:color w:val="FF0000"/>
        </w:rPr>
        <w:t xml:space="preserve">heures </w:t>
      </w:r>
      <w:r w:rsidR="00152479" w:rsidRPr="00E13243">
        <w:rPr>
          <w:rFonts w:ascii="Arial" w:hAnsi="Arial" w:cs="Arial"/>
          <w:b/>
          <w:color w:val="FF0000"/>
        </w:rPr>
        <w:t>prévisionnelles</w:t>
      </w:r>
      <w:r w:rsidR="00CD1E7A" w:rsidRPr="00E13243">
        <w:rPr>
          <w:rFonts w:ascii="Arial" w:hAnsi="Arial" w:cs="Arial"/>
          <w:b/>
          <w:color w:val="FF0000"/>
        </w:rPr>
        <w:t xml:space="preserve"> </w:t>
      </w:r>
      <w:r w:rsidR="00152479" w:rsidRPr="00E13243">
        <w:rPr>
          <w:rFonts w:ascii="Arial" w:hAnsi="Arial" w:cs="Arial"/>
          <w:b/>
          <w:color w:val="FF0000"/>
        </w:rPr>
        <w:t>:</w:t>
      </w:r>
      <w:r w:rsidR="00ED4D51" w:rsidRPr="00E13243">
        <w:rPr>
          <w:rFonts w:ascii="Arial" w:hAnsi="Arial" w:cs="Arial"/>
          <w:color w:val="FF0000"/>
        </w:rPr>
        <w:t> </w:t>
      </w:r>
      <w:r w:rsidR="00ED4D51" w:rsidRPr="00E13243">
        <w:rPr>
          <w:rFonts w:ascii="Arial" w:hAnsi="Arial" w:cs="Arial"/>
        </w:rPr>
        <w:t>………….</w:t>
      </w:r>
      <w:r w:rsidR="00CD1E7A" w:rsidRPr="00E13243">
        <w:rPr>
          <w:rFonts w:ascii="Arial" w:hAnsi="Arial" w:cs="Arial"/>
        </w:rPr>
        <w:t xml:space="preserve"> </w:t>
      </w:r>
      <w:proofErr w:type="spellStart"/>
      <w:r w:rsidR="00F107FF" w:rsidRPr="00E13243">
        <w:rPr>
          <w:rFonts w:ascii="Arial" w:hAnsi="Arial" w:cs="Arial"/>
          <w:b/>
          <w:color w:val="FF0000"/>
        </w:rPr>
        <w:t>H</w:t>
      </w:r>
      <w:r w:rsidR="00B54F3A" w:rsidRPr="00E13243">
        <w:rPr>
          <w:rFonts w:ascii="Arial" w:hAnsi="Arial" w:cs="Arial"/>
          <w:b/>
          <w:color w:val="FF0000"/>
        </w:rPr>
        <w:t>é</w:t>
      </w:r>
      <w:r w:rsidR="00F107FF" w:rsidRPr="00E13243">
        <w:rPr>
          <w:rFonts w:ascii="Arial" w:hAnsi="Arial" w:cs="Arial"/>
          <w:b/>
          <w:color w:val="FF0000"/>
        </w:rPr>
        <w:t>TD</w:t>
      </w:r>
      <w:proofErr w:type="spellEnd"/>
      <w:r w:rsidR="00E13243">
        <w:rPr>
          <w:rFonts w:ascii="Arial" w:hAnsi="Arial" w:cs="Arial"/>
          <w:b/>
          <w:color w:val="FF0000"/>
        </w:rPr>
        <w:t xml:space="preserve"> </w:t>
      </w:r>
      <w:r w:rsidR="00E13243" w:rsidRPr="007B3821">
        <w:rPr>
          <w:rFonts w:ascii="Arial" w:hAnsi="Arial" w:cs="Arial"/>
          <w:sz w:val="16"/>
        </w:rPr>
        <w:t>(Cf. règles de conversion portées à l’annexe 4)</w:t>
      </w:r>
    </w:p>
    <w:p w:rsidR="00F107FF" w:rsidRPr="00FD0B72" w:rsidRDefault="00F107FF" w:rsidP="00D605BF">
      <w:pPr>
        <w:spacing w:after="0" w:line="480" w:lineRule="auto"/>
        <w:ind w:left="-426"/>
        <w:rPr>
          <w:rFonts w:ascii="Arial" w:hAnsi="Arial" w:cs="Arial"/>
        </w:rPr>
      </w:pPr>
      <w:r w:rsidRPr="00FD0B72">
        <w:rPr>
          <w:rFonts w:ascii="Arial" w:hAnsi="Arial" w:cs="Arial"/>
        </w:rPr>
        <w:t>Exercez-vous d’autres activités secondaires</w:t>
      </w:r>
      <w:r w:rsidR="00DA182B" w:rsidRPr="00FD0B72">
        <w:rPr>
          <w:rFonts w:ascii="Arial" w:hAnsi="Arial" w:cs="Arial"/>
        </w:rPr>
        <w:t xml:space="preserve"> </w:t>
      </w:r>
      <w:r w:rsidRPr="00FD0B72">
        <w:rPr>
          <w:rFonts w:ascii="Arial" w:hAnsi="Arial" w:cs="Arial"/>
        </w:rPr>
        <w:t>?</w:t>
      </w:r>
      <w:r w:rsidRPr="00FD0B7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20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B72">
            <w:rPr>
              <w:rFonts w:ascii="Segoe UI Symbol" w:eastAsia="MS Gothic" w:hAnsi="Segoe UI Symbol" w:cs="Segoe UI Symbol"/>
            </w:rPr>
            <w:t>☐</w:t>
          </w:r>
        </w:sdtContent>
      </w:sdt>
      <w:r w:rsidRPr="00FD0B72">
        <w:rPr>
          <w:rFonts w:ascii="Arial" w:hAnsi="Arial" w:cs="Arial"/>
        </w:rPr>
        <w:t xml:space="preserve"> Oui</w:t>
      </w:r>
      <w:r w:rsidRPr="00FD0B7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53515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0B72">
            <w:rPr>
              <w:rFonts w:ascii="Segoe UI Symbol" w:eastAsia="MS Gothic" w:hAnsi="Segoe UI Symbol" w:cs="Segoe UI Symbol"/>
            </w:rPr>
            <w:t>☐</w:t>
          </w:r>
        </w:sdtContent>
      </w:sdt>
      <w:r w:rsidRPr="00FD0B72">
        <w:rPr>
          <w:rFonts w:ascii="Arial" w:hAnsi="Arial" w:cs="Arial"/>
        </w:rPr>
        <w:t xml:space="preserve"> Non</w:t>
      </w:r>
    </w:p>
    <w:p w:rsidR="00F107FF" w:rsidRDefault="00F107FF" w:rsidP="00D605BF">
      <w:pPr>
        <w:pBdr>
          <w:bar w:val="single" w:sz="12" w:color="auto"/>
        </w:pBdr>
        <w:tabs>
          <w:tab w:val="right" w:leader="dot" w:pos="9072"/>
          <w:tab w:val="right" w:leader="dot" w:pos="10466"/>
        </w:tabs>
        <w:spacing w:after="0" w:line="480" w:lineRule="auto"/>
        <w:ind w:left="-426"/>
        <w:rPr>
          <w:rFonts w:ascii="Arial" w:hAnsi="Arial" w:cs="Arial"/>
          <w:szCs w:val="18"/>
        </w:rPr>
      </w:pPr>
      <w:r w:rsidRPr="00FD0B72">
        <w:rPr>
          <w:rFonts w:ascii="Arial" w:hAnsi="Arial" w:cs="Arial"/>
        </w:rPr>
        <w:t>Si oui, lesquelles :</w:t>
      </w:r>
      <w:r w:rsidR="0040759E" w:rsidRPr="00FD0B72">
        <w:rPr>
          <w:rFonts w:ascii="Arial" w:hAnsi="Arial" w:cs="Arial"/>
        </w:rPr>
        <w:t xml:space="preserve"> </w:t>
      </w:r>
      <w:r w:rsidR="00ED4D51" w:rsidRPr="00FD0B72">
        <w:rPr>
          <w:rFonts w:ascii="Arial" w:hAnsi="Arial" w:cs="Arial"/>
        </w:rPr>
        <w:tab/>
      </w:r>
    </w:p>
    <w:p w:rsidR="00EC1400" w:rsidRPr="009A28BB" w:rsidRDefault="0019604E" w:rsidP="00D605BF">
      <w:pPr>
        <w:pBdr>
          <w:bar w:val="single" w:sz="12" w:color="auto"/>
        </w:pBdr>
        <w:tabs>
          <w:tab w:val="right" w:leader="dot" w:pos="9072"/>
          <w:tab w:val="right" w:leader="dot" w:pos="10466"/>
        </w:tabs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 w:rsidRPr="00DA182B">
        <w:rPr>
          <w:rFonts w:ascii="Arial" w:hAnsi="Arial" w:cs="Arial"/>
          <w:noProof/>
          <w:sz w:val="20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2897505</wp:posOffset>
                </wp:positionH>
                <wp:positionV relativeFrom="paragraph">
                  <wp:posOffset>145520</wp:posOffset>
                </wp:positionV>
                <wp:extent cx="3124200" cy="17557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9B" w:rsidRPr="00FE669E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DÉCISION </w:t>
                            </w:r>
                            <w:r w:rsidR="00C11C9B"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DE L’EMPLOYEUR</w:t>
                            </w:r>
                            <w:r w:rsidR="00381EFC"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PRINCIPAL</w:t>
                            </w:r>
                          </w:p>
                          <w:p w:rsidR="00F107FF" w:rsidRPr="00FD0B72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B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Année universitaire 20</w:t>
                            </w:r>
                            <w:r w:rsidR="00396BE6" w:rsidRPr="00FD0B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/ 2023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107FF" w:rsidRPr="0019604E" w:rsidRDefault="00B90449" w:rsidP="0040759E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0"/>
                                </w:rPr>
                                <w:id w:val="157809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7FF" w:rsidRPr="0019604E">
                                  <w:rPr>
                                    <w:rFonts w:ascii="Segoe UI Symbol" w:eastAsia="MS Gothic" w:hAnsi="Segoe UI Symbol" w:cs="Segoe UI Symbol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Autorisation accordée pour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ED4D51" w:rsidRPr="0019604E">
                              <w:rPr>
                                <w:rFonts w:ascii="Arial" w:hAnsi="Arial" w:cs="Arial"/>
                                <w:szCs w:val="20"/>
                              </w:rPr>
                              <w:t>………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>H</w:t>
                            </w:r>
                            <w:r w:rsidR="00B54F3A" w:rsidRPr="0019604E">
                              <w:rPr>
                                <w:rFonts w:ascii="Arial" w:hAnsi="Arial" w:cs="Arial"/>
                                <w:szCs w:val="20"/>
                              </w:rPr>
                              <w:t>é</w:t>
                            </w:r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>TD</w:t>
                            </w:r>
                            <w:proofErr w:type="spellEnd"/>
                          </w:p>
                          <w:p w:rsidR="00F107FF" w:rsidRPr="0019604E" w:rsidRDefault="00B90449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20"/>
                                </w:rPr>
                                <w:id w:val="2741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7FF" w:rsidRPr="0019604E">
                                  <w:rPr>
                                    <w:rFonts w:ascii="Segoe UI Symbol" w:eastAsia="MS Gothic" w:hAnsi="Segoe UI Symbol" w:cs="Segoe UI Symbol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107FF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Autorisation refusée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107FF" w:rsidRPr="0019604E" w:rsidRDefault="00F107FF" w:rsidP="00D605BF">
                            <w:pPr>
                              <w:tabs>
                                <w:tab w:val="right" w:leader="dot" w:pos="2268"/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>Le</w:t>
                            </w:r>
                            <w:r w:rsidR="003D227D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396BE6" w:rsidRPr="0019604E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  <w:p w:rsidR="00396BE6" w:rsidRPr="0019604E" w:rsidRDefault="00396BE6" w:rsidP="00F107FF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:rsidR="00F107FF" w:rsidRPr="00FD0B72" w:rsidRDefault="00F107FF" w:rsidP="00F107FF">
                            <w:pPr>
                              <w:tabs>
                                <w:tab w:val="right" w:leader="do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>Signature</w:t>
                            </w:r>
                            <w:r w:rsidR="00381EFC"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manuscrite</w:t>
                            </w:r>
                            <w:r w:rsidRPr="001960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 + Cachet</w:t>
                            </w:r>
                            <w:r w:rsidR="00B54973" w:rsidRPr="00FD0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(</w:t>
                            </w:r>
                            <w:r w:rsidR="00B54973" w:rsidRPr="00D605BF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20"/>
                              </w:rPr>
                              <w:t>ou</w:t>
                            </w:r>
                            <w:r w:rsidR="00C11C9B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N</w:t>
                            </w:r>
                            <w:r w:rsidR="00B54973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om</w:t>
                            </w:r>
                            <w:r w:rsidR="00FE669E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et</w:t>
                            </w:r>
                            <w:r w:rsidR="00C11C9B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</w:t>
                            </w:r>
                            <w:r w:rsidR="005E2998" w:rsidRP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onction</w:t>
                            </w:r>
                            <w:r w:rsidR="00D605B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15pt;margin-top:11.45pt;width:246pt;height:1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" stroked="f">
                <v:textbox>
                  <w:txbxContent>
                    <w:p w:rsidR="00C11C9B" w:rsidRPr="00FE669E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DÉCISION </w:t>
                      </w:r>
                      <w:r w:rsidR="00C11C9B"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DE L’EMPLOYEUR</w:t>
                      </w:r>
                      <w:r w:rsidR="00381EFC"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PRINCIPAL</w:t>
                      </w:r>
                    </w:p>
                    <w:p w:rsidR="00F107FF" w:rsidRPr="00FD0B72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0B72">
                        <w:rPr>
                          <w:rFonts w:ascii="Arial" w:hAnsi="Arial" w:cs="Arial"/>
                          <w:sz w:val="16"/>
                          <w:szCs w:val="16"/>
                        </w:rPr>
                        <w:t>Année universitaire 20</w:t>
                      </w:r>
                      <w:r w:rsidR="00396BE6" w:rsidRPr="00FD0B72">
                        <w:rPr>
                          <w:rFonts w:ascii="Arial" w:hAnsi="Arial" w:cs="Arial"/>
                          <w:sz w:val="16"/>
                          <w:szCs w:val="16"/>
                        </w:rPr>
                        <w:t>22 / 2023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107FF" w:rsidRPr="0019604E" w:rsidRDefault="00B90449" w:rsidP="0040759E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0"/>
                          </w:rPr>
                          <w:id w:val="157809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7FF" w:rsidRPr="0019604E">
                            <w:rPr>
                              <w:rFonts w:ascii="Segoe UI Symbol" w:eastAsia="MS Gothic" w:hAnsi="Segoe UI Symbol" w:cs="Segoe UI Symbol"/>
                              <w:szCs w:val="20"/>
                            </w:rPr>
                            <w:t>☐</w:t>
                          </w:r>
                        </w:sdtContent>
                      </w:sdt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 xml:space="preserve"> Autorisation accordée pour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ED4D51" w:rsidRPr="0019604E">
                        <w:rPr>
                          <w:rFonts w:ascii="Arial" w:hAnsi="Arial" w:cs="Arial"/>
                          <w:szCs w:val="20"/>
                        </w:rPr>
                        <w:t>………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 xml:space="preserve">. </w:t>
                      </w:r>
                      <w:proofErr w:type="spellStart"/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>H</w:t>
                      </w:r>
                      <w:r w:rsidR="00B54F3A" w:rsidRPr="0019604E">
                        <w:rPr>
                          <w:rFonts w:ascii="Arial" w:hAnsi="Arial" w:cs="Arial"/>
                          <w:szCs w:val="20"/>
                        </w:rPr>
                        <w:t>é</w:t>
                      </w:r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>TD</w:t>
                      </w:r>
                      <w:proofErr w:type="spellEnd"/>
                    </w:p>
                    <w:p w:rsidR="00F107FF" w:rsidRPr="0019604E" w:rsidRDefault="00B90449" w:rsidP="00F107FF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Cs w:val="20"/>
                          </w:rPr>
                          <w:id w:val="27413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7FF" w:rsidRPr="0019604E">
                            <w:rPr>
                              <w:rFonts w:ascii="Segoe UI Symbol" w:eastAsia="MS Gothic" w:hAnsi="Segoe UI Symbol" w:cs="Segoe UI Symbol"/>
                              <w:szCs w:val="20"/>
                            </w:rPr>
                            <w:t>☐</w:t>
                          </w:r>
                        </w:sdtContent>
                      </w:sdt>
                      <w:r w:rsidR="00F107FF" w:rsidRPr="0019604E">
                        <w:rPr>
                          <w:rFonts w:ascii="Arial" w:hAnsi="Arial" w:cs="Arial"/>
                          <w:szCs w:val="20"/>
                        </w:rPr>
                        <w:t xml:space="preserve"> Autorisation refusée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107FF" w:rsidRPr="0019604E" w:rsidRDefault="00F107FF" w:rsidP="00D605BF">
                      <w:pPr>
                        <w:tabs>
                          <w:tab w:val="right" w:leader="dot" w:pos="2268"/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19604E">
                        <w:rPr>
                          <w:rFonts w:ascii="Arial" w:hAnsi="Arial" w:cs="Arial"/>
                          <w:szCs w:val="20"/>
                        </w:rPr>
                        <w:t>Le</w:t>
                      </w:r>
                      <w:r w:rsidR="003D227D" w:rsidRPr="0019604E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396BE6" w:rsidRPr="0019604E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  <w:p w:rsidR="00396BE6" w:rsidRPr="0019604E" w:rsidRDefault="00396BE6" w:rsidP="00F107FF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:rsidR="00F107FF" w:rsidRPr="00FD0B72" w:rsidRDefault="00F107FF" w:rsidP="00F107FF">
                      <w:pPr>
                        <w:tabs>
                          <w:tab w:val="right" w:leader="dot" w:pos="425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04E">
                        <w:rPr>
                          <w:rFonts w:ascii="Arial" w:hAnsi="Arial" w:cs="Arial"/>
                          <w:szCs w:val="20"/>
                        </w:rPr>
                        <w:t>Signature</w:t>
                      </w:r>
                      <w:r w:rsidR="00381EFC" w:rsidRPr="0019604E">
                        <w:rPr>
                          <w:rFonts w:ascii="Arial" w:hAnsi="Arial" w:cs="Arial"/>
                          <w:szCs w:val="20"/>
                        </w:rPr>
                        <w:t xml:space="preserve"> manuscrite</w:t>
                      </w:r>
                      <w:r w:rsidRPr="0019604E">
                        <w:rPr>
                          <w:rFonts w:ascii="Arial" w:hAnsi="Arial" w:cs="Arial"/>
                          <w:szCs w:val="20"/>
                        </w:rPr>
                        <w:t xml:space="preserve"> + Cachet</w:t>
                      </w:r>
                      <w:r w:rsidR="00B54973" w:rsidRPr="00FD0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(</w:t>
                      </w:r>
                      <w:r w:rsidR="00B54973" w:rsidRPr="00D605BF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20"/>
                        </w:rPr>
                        <w:t>ou</w:t>
                      </w:r>
                      <w:r w:rsidR="00C11C9B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N</w:t>
                      </w:r>
                      <w:r w:rsidR="00B54973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om</w:t>
                      </w:r>
                      <w:r w:rsidR="00FE669E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et</w:t>
                      </w:r>
                      <w:r w:rsidR="00C11C9B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</w:t>
                      </w:r>
                      <w:r w:rsidR="005E2998" w:rsidRP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onction</w:t>
                      </w:r>
                      <w:r w:rsidR="00D605BF">
                        <w:rPr>
                          <w:rFonts w:ascii="Arial" w:hAnsi="Arial" w:cs="Arial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8BB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145731</wp:posOffset>
                </wp:positionV>
                <wp:extent cx="3281045" cy="141351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FF" w:rsidRDefault="00E66A0B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E669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L’INTÉRESSÉ.E</w:t>
                            </w:r>
                          </w:p>
                          <w:p w:rsidR="0020425F" w:rsidRPr="0019604E" w:rsidRDefault="0020425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69E" w:rsidRPr="0019604E" w:rsidRDefault="0020425F" w:rsidP="0019604E">
                            <w:pPr>
                              <w:tabs>
                                <w:tab w:val="right" w:leader="dot" w:pos="48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7742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9604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 xml:space="preserve">M. 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58234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9604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FE669E" w:rsidRPr="0019604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0425F" w:rsidRPr="0019604E" w:rsidRDefault="0020425F" w:rsidP="0020425F">
                            <w:pPr>
                              <w:tabs>
                                <w:tab w:val="right" w:leader="dot" w:pos="409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(Nom et Prénom)</w:t>
                            </w:r>
                          </w:p>
                          <w:p w:rsidR="00F107FF" w:rsidRPr="0019604E" w:rsidRDefault="00F107FF" w:rsidP="00F1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07FF" w:rsidRPr="0019604E" w:rsidRDefault="00F107FF" w:rsidP="0020425F">
                            <w:pPr>
                              <w:tabs>
                                <w:tab w:val="right" w:leader="dot" w:pos="2268"/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="00152479" w:rsidRPr="0019604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4D51" w:rsidRPr="0019604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06230" w:rsidRPr="0019604E" w:rsidRDefault="00606230" w:rsidP="0020425F">
                            <w:pPr>
                              <w:tabs>
                                <w:tab w:val="right" w:leader="dot" w:pos="2268"/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07FF" w:rsidRPr="0019604E" w:rsidRDefault="00F107FF" w:rsidP="00F107FF">
                            <w:pPr>
                              <w:tabs>
                                <w:tab w:val="right" w:leader="dot" w:pos="38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604E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381EFC" w:rsidRPr="0019604E">
                              <w:rPr>
                                <w:rFonts w:ascii="Arial" w:hAnsi="Arial" w:cs="Arial"/>
                              </w:rPr>
                              <w:t xml:space="preserve"> manuscrite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6pt;margin-top:11.45pt;width:258.35pt;height:111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" stroked="f">
                <v:textbox>
                  <w:txbxContent>
                    <w:p w:rsidR="00F107FF" w:rsidRDefault="00E66A0B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E669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L’INTÉRESSÉ.E</w:t>
                      </w:r>
                    </w:p>
                    <w:p w:rsidR="0020425F" w:rsidRPr="0019604E" w:rsidRDefault="0020425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E669E" w:rsidRPr="0019604E" w:rsidRDefault="0020425F" w:rsidP="0019604E">
                      <w:pPr>
                        <w:tabs>
                          <w:tab w:val="right" w:leader="dot" w:pos="48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77742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9604E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 xml:space="preserve">M. /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58234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9604E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 xml:space="preserve">Mme </w:t>
                      </w:r>
                      <w:r w:rsidR="00FE669E" w:rsidRPr="0019604E">
                        <w:rPr>
                          <w:rFonts w:ascii="Arial" w:hAnsi="Arial" w:cs="Arial"/>
                        </w:rPr>
                        <w:tab/>
                      </w:r>
                    </w:p>
                    <w:p w:rsidR="0020425F" w:rsidRPr="0019604E" w:rsidRDefault="0020425F" w:rsidP="0020425F">
                      <w:pPr>
                        <w:tabs>
                          <w:tab w:val="right" w:leader="dot" w:pos="4099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(Nom et Prénom)</w:t>
                      </w:r>
                    </w:p>
                    <w:p w:rsidR="00F107FF" w:rsidRPr="0019604E" w:rsidRDefault="00F107FF" w:rsidP="00F1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07FF" w:rsidRPr="0019604E" w:rsidRDefault="00F107FF" w:rsidP="0020425F">
                      <w:pPr>
                        <w:tabs>
                          <w:tab w:val="right" w:leader="dot" w:pos="2268"/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Le</w:t>
                      </w:r>
                      <w:r w:rsidR="00152479" w:rsidRPr="0019604E">
                        <w:rPr>
                          <w:rFonts w:ascii="Arial" w:hAnsi="Arial" w:cs="Arial"/>
                        </w:rPr>
                        <w:t xml:space="preserve"> </w:t>
                      </w:r>
                      <w:r w:rsidR="00ED4D51" w:rsidRPr="0019604E">
                        <w:rPr>
                          <w:rFonts w:ascii="Arial" w:hAnsi="Arial" w:cs="Arial"/>
                        </w:rPr>
                        <w:tab/>
                      </w:r>
                    </w:p>
                    <w:p w:rsidR="00606230" w:rsidRPr="0019604E" w:rsidRDefault="00606230" w:rsidP="0020425F">
                      <w:pPr>
                        <w:tabs>
                          <w:tab w:val="right" w:leader="dot" w:pos="2268"/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107FF" w:rsidRPr="0019604E" w:rsidRDefault="00F107FF" w:rsidP="00F107FF">
                      <w:pPr>
                        <w:tabs>
                          <w:tab w:val="right" w:leader="dot" w:pos="382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9604E">
                        <w:rPr>
                          <w:rFonts w:ascii="Arial" w:hAnsi="Arial" w:cs="Arial"/>
                        </w:rPr>
                        <w:t>Signature</w:t>
                      </w:r>
                      <w:r w:rsidR="00381EFC" w:rsidRPr="0019604E">
                        <w:rPr>
                          <w:rFonts w:ascii="Arial" w:hAnsi="Arial" w:cs="Arial"/>
                        </w:rPr>
                        <w:t xml:space="preserve"> manuscrite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431D">
        <w:rPr>
          <w:rFonts w:ascii="Arial" w:hAnsi="Arial" w:cs="Arial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2861310</wp:posOffset>
                </wp:positionH>
                <wp:positionV relativeFrom="paragraph">
                  <wp:posOffset>40110</wp:posOffset>
                </wp:positionV>
                <wp:extent cx="10795" cy="2552065"/>
                <wp:effectExtent l="0" t="0" r="27305" b="1968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5520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534EB" id="Connecteur droit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3pt,3.15pt" to="226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EC1400" w:rsidRPr="009A28BB" w:rsidSect="00227CDC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FF" w:rsidRDefault="00F107FF" w:rsidP="00F107FF">
      <w:pPr>
        <w:spacing w:after="0" w:line="240" w:lineRule="auto"/>
      </w:pPr>
      <w:r>
        <w:separator/>
      </w:r>
    </w:p>
  </w:endnote>
  <w:end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32" w:rsidRPr="00423322" w:rsidRDefault="00B14932" w:rsidP="00423322">
    <w:pPr>
      <w:spacing w:after="0" w:line="240" w:lineRule="auto"/>
      <w:jc w:val="center"/>
      <w:rPr>
        <w:rFonts w:ascii="Arial" w:hAnsi="Arial" w:cs="Arial"/>
        <w:b/>
        <w:sz w:val="16"/>
      </w:rPr>
    </w:pPr>
    <w:r w:rsidRPr="00423322">
      <w:rPr>
        <w:rFonts w:ascii="Arial" w:hAnsi="Arial" w:cs="Arial"/>
        <w:b/>
        <w:i/>
        <w:color w:val="FF0000"/>
        <w:sz w:val="16"/>
      </w:rPr>
      <w:t>Remarque :</w:t>
    </w:r>
    <w:r w:rsidRPr="00423322">
      <w:rPr>
        <w:rFonts w:ascii="Arial" w:hAnsi="Arial" w:cs="Arial"/>
        <w:b/>
        <w:color w:val="FF0000"/>
        <w:sz w:val="16"/>
      </w:rPr>
      <w:t xml:space="preserve"> </w:t>
    </w:r>
    <w:r w:rsidRPr="00423322">
      <w:rPr>
        <w:rFonts w:ascii="Arial" w:hAnsi="Arial" w:cs="Arial"/>
        <w:sz w:val="16"/>
      </w:rPr>
      <w:t>Toute demande incomplète ne pourra être traitée</w:t>
    </w:r>
    <w:r w:rsidR="0020425F" w:rsidRPr="00423322">
      <w:rPr>
        <w:rFonts w:ascii="Arial" w:hAnsi="Arial" w:cs="Arial"/>
        <w:sz w:val="16"/>
      </w:rPr>
      <w:t xml:space="preserve"> immédiatement et </w:t>
    </w:r>
    <w:r w:rsidR="00423322" w:rsidRPr="00423322">
      <w:rPr>
        <w:rFonts w:ascii="Arial" w:hAnsi="Arial" w:cs="Arial"/>
        <w:sz w:val="16"/>
      </w:rPr>
      <w:t>sera donc susceptible d’entrai</w:t>
    </w:r>
    <w:r w:rsidR="0020425F" w:rsidRPr="00423322">
      <w:rPr>
        <w:rFonts w:ascii="Arial" w:hAnsi="Arial" w:cs="Arial"/>
        <w:sz w:val="16"/>
      </w:rPr>
      <w:t>ner un retard dans le traitement du dossier de l’enseignant vacataire concerné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FF" w:rsidRDefault="00F107FF" w:rsidP="00F107FF">
      <w:pPr>
        <w:spacing w:after="0" w:line="240" w:lineRule="auto"/>
      </w:pPr>
      <w:r>
        <w:separator/>
      </w:r>
    </w:p>
  </w:footnote>
  <w:foot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5F" w:rsidRPr="000E0669" w:rsidRDefault="00A8433C" w:rsidP="0020425F">
    <w:pPr>
      <w:pStyle w:val="En-tte"/>
      <w:jc w:val="center"/>
      <w:rPr>
        <w:rStyle w:val="lev"/>
        <w:rFonts w:ascii="Arial" w:hAnsi="Arial" w:cs="Arial"/>
        <w:b w:val="0"/>
        <w:color w:val="000000"/>
        <w:sz w:val="12"/>
        <w:szCs w:val="16"/>
        <w:shd w:val="clear" w:color="auto" w:fill="FFFFFF"/>
      </w:rPr>
    </w:pPr>
    <w:r w:rsidRPr="00F709B8">
      <w:rPr>
        <w:b/>
        <w:noProof/>
        <w:color w:val="2E74B5" w:themeColor="accent1" w:themeShade="BF"/>
        <w:sz w:val="28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6350</wp:posOffset>
              </wp:positionV>
              <wp:extent cx="768350" cy="246380"/>
              <wp:effectExtent l="0" t="0" r="12700" b="2032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709B8" w:rsidRPr="00A8433C" w:rsidRDefault="004C4B71" w:rsidP="00F709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>Annexe</w:t>
                          </w:r>
                          <w:r w:rsidR="00F709B8"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5pt;width:60.5pt;height:19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" strokecolor="#2e74b5 [2404]" strokeweight="1pt">
              <v:textbox>
                <w:txbxContent>
                  <w:p w:rsidR="00F709B8" w:rsidRPr="00A8433C" w:rsidRDefault="004C4B71" w:rsidP="00F709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</w:pPr>
                    <w:r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>Annexe</w:t>
                    </w:r>
                    <w:r w:rsidR="00F709B8"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 xml:space="preserve">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color w:val="2E74B5" w:themeColor="accent1" w:themeShade="BF"/>
        <w:sz w:val="28"/>
        <w:lang w:eastAsia="fr-F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-740940</wp:posOffset>
          </wp:positionH>
          <wp:positionV relativeFrom="paragraph">
            <wp:posOffset>62230</wp:posOffset>
          </wp:positionV>
          <wp:extent cx="1455420" cy="655955"/>
          <wp:effectExtent l="0" t="0" r="0" b="0"/>
          <wp:wrapTight wrapText="bothSides">
            <wp:wrapPolygon edited="0">
              <wp:start x="565" y="1255"/>
              <wp:lineTo x="848" y="18819"/>
              <wp:lineTo x="13288" y="20074"/>
              <wp:lineTo x="14419" y="20074"/>
              <wp:lineTo x="20073" y="18819"/>
              <wp:lineTo x="20921" y="17564"/>
              <wp:lineTo x="20356" y="3136"/>
              <wp:lineTo x="19508" y="1255"/>
              <wp:lineTo x="565" y="1255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O_marianne_sept2021_gris_ble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9B">
      <w:rPr>
        <w:b/>
        <w:color w:val="2E74B5" w:themeColor="accent1" w:themeShade="BF"/>
        <w:sz w:val="28"/>
      </w:rPr>
      <w:tab/>
    </w:r>
  </w:p>
  <w:p w:rsidR="00F107FF" w:rsidRPr="00C11C9B" w:rsidRDefault="00A8433C" w:rsidP="00C11C9B">
    <w:pPr>
      <w:pStyle w:val="En-tte"/>
      <w:tabs>
        <w:tab w:val="clear" w:pos="4536"/>
        <w:tab w:val="clear" w:pos="9072"/>
        <w:tab w:val="left" w:pos="2368"/>
      </w:tabs>
      <w:rPr>
        <w:b/>
        <w:color w:val="2E74B5" w:themeColor="accent1" w:themeShade="BF"/>
        <w:sz w:val="12"/>
        <w:szCs w:val="16"/>
      </w:rPr>
    </w:pPr>
    <w:r w:rsidRPr="0020425F">
      <w:rPr>
        <w:b/>
        <w:noProof/>
        <w:color w:val="2E74B5" w:themeColor="accent1" w:themeShade="BF"/>
        <w:sz w:val="28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posOffset>342900</wp:posOffset>
              </wp:positionV>
              <wp:extent cx="4756785" cy="633730"/>
              <wp:effectExtent l="0" t="0" r="5715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78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25F" w:rsidRPr="00BA47F8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</w:rPr>
                          </w:pPr>
                          <w:r w:rsidRPr="00BA47F8">
                            <w:rPr>
                              <w:rFonts w:ascii="Arial" w:hAnsi="Arial" w:cs="Arial"/>
                              <w:b/>
                              <w:sz w:val="20"/>
                              <w:szCs w:val="16"/>
                            </w:rPr>
                            <w:t>DEMANDE D’AUTORISATION PRÉALABLE DE CUMUL D’ACTIVITÉS</w:t>
                          </w:r>
                        </w:p>
                        <w:p w:rsidR="0020425F" w:rsidRPr="00423322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</w:pPr>
                          <w:r w:rsidRPr="00423322"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  <w:t xml:space="preserve">Année universitaire </w:t>
                          </w:r>
                          <w:r w:rsidR="00BA47F8">
                            <w:rPr>
                              <w:rFonts w:ascii="Arial" w:hAnsi="Arial" w:cs="Arial"/>
                              <w:color w:val="FF0000"/>
                              <w:sz w:val="14"/>
                              <w:szCs w:val="18"/>
                            </w:rPr>
                            <w:t>2022-2023</w:t>
                          </w:r>
                        </w:p>
                        <w:p w:rsidR="0020425F" w:rsidRPr="00BA47F8" w:rsidRDefault="0020425F" w:rsidP="0020425F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0"/>
                              <w:szCs w:val="18"/>
                            </w:rPr>
                          </w:pPr>
                        </w:p>
                        <w:p w:rsidR="00BD7C36" w:rsidRDefault="00BD7C36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Loi n°84-52 du 26 janvier 1984</w:t>
                          </w:r>
                        </w:p>
                        <w:p w:rsidR="0020425F" w:rsidRPr="00B44E4F" w:rsidRDefault="0020425F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</w:pPr>
                          <w:r w:rsidRPr="00B44E4F"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Décret n°87-889 du 29 octobre 1987 relatif aux conditions de recrutement et d'emploi de vacataires pour l'enseignement supérieur</w:t>
                          </w:r>
                        </w:p>
                        <w:p w:rsidR="0020425F" w:rsidRPr="000E0669" w:rsidRDefault="0020425F" w:rsidP="0020425F">
                          <w:pPr>
                            <w:pStyle w:val="En-tte"/>
                            <w:jc w:val="center"/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2"/>
                              <w:szCs w:val="16"/>
                              <w:shd w:val="clear" w:color="auto" w:fill="FFFFFF"/>
                            </w:rPr>
                          </w:pPr>
                          <w:r w:rsidRPr="00B44E4F">
                            <w:rPr>
                              <w:rStyle w:val="lev"/>
                              <w:rFonts w:ascii="Arial" w:hAnsi="Arial" w:cs="Arial"/>
                              <w:b w:val="0"/>
                              <w:color w:val="000000"/>
                              <w:sz w:val="10"/>
                              <w:szCs w:val="16"/>
                              <w:shd w:val="clear" w:color="auto" w:fill="FFFFFF"/>
                            </w:rPr>
                            <w:t>Délibération du Conseil d’administration de l’université d’Orléans du 30 juin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27pt;width:374.55pt;height:49.9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" stroked="f">
              <v:textbox>
                <w:txbxContent>
                  <w:p w:rsidR="0020425F" w:rsidRPr="00BA47F8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z w:val="20"/>
                        <w:szCs w:val="16"/>
                      </w:rPr>
                    </w:pPr>
                    <w:r w:rsidRPr="00BA47F8">
                      <w:rPr>
                        <w:rFonts w:ascii="Arial" w:hAnsi="Arial" w:cs="Arial"/>
                        <w:b/>
                        <w:sz w:val="20"/>
                        <w:szCs w:val="16"/>
                      </w:rPr>
                      <w:t>DEMANDE D’AUTORISATION PRÉALABLE DE CUMUL D’ACTIVITÉS</w:t>
                    </w:r>
                  </w:p>
                  <w:p w:rsidR="0020425F" w:rsidRPr="00423322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</w:pPr>
                    <w:r w:rsidRPr="00423322"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  <w:t xml:space="preserve">Année universitaire </w:t>
                    </w:r>
                    <w:r w:rsidR="00BA47F8">
                      <w:rPr>
                        <w:rFonts w:ascii="Arial" w:hAnsi="Arial" w:cs="Arial"/>
                        <w:color w:val="FF0000"/>
                        <w:sz w:val="14"/>
                        <w:szCs w:val="18"/>
                      </w:rPr>
                      <w:t>2022-2023</w:t>
                    </w:r>
                  </w:p>
                  <w:p w:rsidR="0020425F" w:rsidRPr="00BA47F8" w:rsidRDefault="0020425F" w:rsidP="0020425F">
                    <w:pPr>
                      <w:pStyle w:val="En-tte"/>
                      <w:jc w:val="center"/>
                      <w:rPr>
                        <w:rFonts w:ascii="Arial" w:hAnsi="Arial" w:cs="Arial"/>
                        <w:sz w:val="10"/>
                        <w:szCs w:val="18"/>
                      </w:rPr>
                    </w:pPr>
                  </w:p>
                  <w:p w:rsidR="00BD7C36" w:rsidRDefault="00BD7C36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</w:pPr>
                    <w:r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Loi n°84-52 du 26 janvier 1984</w:t>
                    </w:r>
                  </w:p>
                  <w:p w:rsidR="0020425F" w:rsidRPr="00B44E4F" w:rsidRDefault="0020425F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</w:pPr>
                    <w:r w:rsidRPr="00B44E4F"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Décret n°87-889 du 29 octobre 1987 relatif aux conditions de recrutement et d'emploi de vacataires pour l'enseignement supérieur</w:t>
                    </w:r>
                  </w:p>
                  <w:p w:rsidR="0020425F" w:rsidRPr="000E0669" w:rsidRDefault="0020425F" w:rsidP="0020425F">
                    <w:pPr>
                      <w:pStyle w:val="En-tte"/>
                      <w:jc w:val="center"/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2"/>
                        <w:szCs w:val="16"/>
                        <w:shd w:val="clear" w:color="auto" w:fill="FFFFFF"/>
                      </w:rPr>
                    </w:pPr>
                    <w:r w:rsidRPr="00B44E4F">
                      <w:rPr>
                        <w:rStyle w:val="lev"/>
                        <w:rFonts w:ascii="Arial" w:hAnsi="Arial" w:cs="Arial"/>
                        <w:b w:val="0"/>
                        <w:color w:val="000000"/>
                        <w:sz w:val="10"/>
                        <w:szCs w:val="16"/>
                        <w:shd w:val="clear" w:color="auto" w:fill="FFFFFF"/>
                      </w:rPr>
                      <w:t>Délibération du Conseil d’administration de l’université d’Orléans du 30 juin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F"/>
    <w:rsid w:val="00023052"/>
    <w:rsid w:val="000A3320"/>
    <w:rsid w:val="000E0669"/>
    <w:rsid w:val="0013686D"/>
    <w:rsid w:val="00150711"/>
    <w:rsid w:val="00152479"/>
    <w:rsid w:val="00182B35"/>
    <w:rsid w:val="0019604E"/>
    <w:rsid w:val="001F7ACB"/>
    <w:rsid w:val="0020425F"/>
    <w:rsid w:val="00213ED8"/>
    <w:rsid w:val="00227CDC"/>
    <w:rsid w:val="002336CA"/>
    <w:rsid w:val="0025549A"/>
    <w:rsid w:val="00301883"/>
    <w:rsid w:val="00343B0D"/>
    <w:rsid w:val="00344CC3"/>
    <w:rsid w:val="0037431D"/>
    <w:rsid w:val="00381EFC"/>
    <w:rsid w:val="00396BE6"/>
    <w:rsid w:val="003D05BF"/>
    <w:rsid w:val="003D227D"/>
    <w:rsid w:val="003D3570"/>
    <w:rsid w:val="0040759E"/>
    <w:rsid w:val="00423322"/>
    <w:rsid w:val="004B12C3"/>
    <w:rsid w:val="004C4B71"/>
    <w:rsid w:val="00570EC9"/>
    <w:rsid w:val="005E2998"/>
    <w:rsid w:val="005F2BB3"/>
    <w:rsid w:val="00606230"/>
    <w:rsid w:val="006446EC"/>
    <w:rsid w:val="00685146"/>
    <w:rsid w:val="006D3C82"/>
    <w:rsid w:val="006E33E8"/>
    <w:rsid w:val="007977E4"/>
    <w:rsid w:val="007B3821"/>
    <w:rsid w:val="007E1797"/>
    <w:rsid w:val="00860642"/>
    <w:rsid w:val="00863791"/>
    <w:rsid w:val="008700B6"/>
    <w:rsid w:val="008A21F9"/>
    <w:rsid w:val="008A75D9"/>
    <w:rsid w:val="00937C50"/>
    <w:rsid w:val="00947F66"/>
    <w:rsid w:val="009A28BB"/>
    <w:rsid w:val="00A8433C"/>
    <w:rsid w:val="00B14932"/>
    <w:rsid w:val="00B44E4F"/>
    <w:rsid w:val="00B54973"/>
    <w:rsid w:val="00B54F3A"/>
    <w:rsid w:val="00B90449"/>
    <w:rsid w:val="00BA47F8"/>
    <w:rsid w:val="00BD7C36"/>
    <w:rsid w:val="00C11C9B"/>
    <w:rsid w:val="00CD1E7A"/>
    <w:rsid w:val="00D0533A"/>
    <w:rsid w:val="00D13DC2"/>
    <w:rsid w:val="00D35E93"/>
    <w:rsid w:val="00D605BF"/>
    <w:rsid w:val="00DA182B"/>
    <w:rsid w:val="00DA26A4"/>
    <w:rsid w:val="00DC5114"/>
    <w:rsid w:val="00E13243"/>
    <w:rsid w:val="00E63BB5"/>
    <w:rsid w:val="00E66A0B"/>
    <w:rsid w:val="00E96584"/>
    <w:rsid w:val="00EC1400"/>
    <w:rsid w:val="00EC1690"/>
    <w:rsid w:val="00EC2243"/>
    <w:rsid w:val="00ED4D51"/>
    <w:rsid w:val="00F0739C"/>
    <w:rsid w:val="00F107FF"/>
    <w:rsid w:val="00F43969"/>
    <w:rsid w:val="00F709B8"/>
    <w:rsid w:val="00FB72C4"/>
    <w:rsid w:val="00FD0B72"/>
    <w:rsid w:val="00FE658B"/>
    <w:rsid w:val="00FE669E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35B621"/>
  <w15:chartTrackingRefBased/>
  <w15:docId w15:val="{1B325B57-C9C6-42B6-86D5-B96EB76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7FF"/>
  </w:style>
  <w:style w:type="paragraph" w:styleId="Pieddepage">
    <w:name w:val="footer"/>
    <w:basedOn w:val="Normal"/>
    <w:link w:val="Pieddepag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7F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49A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13686D"/>
    <w:rPr>
      <w:color w:val="808080"/>
    </w:rPr>
  </w:style>
  <w:style w:type="character" w:styleId="lev">
    <w:name w:val="Strong"/>
    <w:basedOn w:val="Policepardfaut"/>
    <w:uiPriority w:val="22"/>
    <w:qFormat/>
    <w:rsid w:val="003D3570"/>
    <w:rPr>
      <w:b/>
      <w:bCs/>
    </w:rPr>
  </w:style>
  <w:style w:type="character" w:styleId="Textedelespacerserv0">
    <w:name w:val="Placeholder Text"/>
    <w:basedOn w:val="Policepardfaut"/>
    <w:uiPriority w:val="99"/>
    <w:semiHidden/>
    <w:rsid w:val="009A28BB"/>
    <w:rPr>
      <w:color w:val="808080"/>
    </w:rPr>
  </w:style>
  <w:style w:type="character" w:customStyle="1" w:styleId="Style1">
    <w:name w:val="Style1"/>
    <w:basedOn w:val="Policepardfaut"/>
    <w:uiPriority w:val="1"/>
    <w:rsid w:val="009A28B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ANNEXE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PRÉALABLE DE CUMUL D’ACTIVITÉS</vt:lpstr>
    </vt:vector>
  </TitlesOfParts>
  <Company>Université d'Orléans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PRÉALABLE DE CUMUL D’ACTIVITÉS</dc:title>
  <dc:subject/>
  <dc:creator>Camille Dehes</dc:creator>
  <cp:keywords/>
  <dc:description/>
  <cp:lastModifiedBy>Camille Dehes</cp:lastModifiedBy>
  <cp:revision>28</cp:revision>
  <cp:lastPrinted>2021-11-05T14:03:00Z</cp:lastPrinted>
  <dcterms:created xsi:type="dcterms:W3CDTF">2021-11-04T10:29:00Z</dcterms:created>
  <dcterms:modified xsi:type="dcterms:W3CDTF">2021-11-05T14:04:00Z</dcterms:modified>
</cp:coreProperties>
</file>